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28" w:rsidRPr="001906AA" w:rsidRDefault="001906AA" w:rsidP="002E3ED1">
      <w:pPr>
        <w:jc w:val="center"/>
        <w:rPr>
          <w:rFonts w:ascii="Times New Roman" w:hAnsi="Times New Roman" w:cs="Times New Roman"/>
          <w:b/>
          <w:sz w:val="24"/>
          <w:szCs w:val="24"/>
        </w:rPr>
      </w:pPr>
      <w:r w:rsidRPr="001906AA">
        <w:rPr>
          <w:rFonts w:ascii="Times New Roman" w:hAnsi="Times New Roman" w:cs="Times New Roman"/>
          <w:b/>
          <w:sz w:val="24"/>
          <w:szCs w:val="24"/>
        </w:rPr>
        <w:t>LES TERMES DE REFERENCES</w:t>
      </w:r>
    </w:p>
    <w:p w:rsidR="00EA70CC" w:rsidRPr="00EA70CC" w:rsidRDefault="00F156D9" w:rsidP="00EA70CC">
      <w:pPr>
        <w:tabs>
          <w:tab w:val="left" w:pos="5430"/>
        </w:tabs>
        <w:rPr>
          <w:rFonts w:ascii="Times New Roman" w:hAnsi="Times New Roman" w:cs="Times New Roman"/>
          <w:b/>
          <w:sz w:val="24"/>
          <w:szCs w:val="24"/>
        </w:rPr>
      </w:pPr>
      <w:r w:rsidRPr="00B53A3C">
        <w:rPr>
          <w:rFonts w:ascii="Times New Roman" w:hAnsi="Times New Roman" w:cs="Times New Roman"/>
          <w:sz w:val="24"/>
          <w:szCs w:val="24"/>
        </w:rPr>
        <w:br w:type="textWrapping" w:clear="all"/>
      </w:r>
      <w:r w:rsidR="00EA70CC" w:rsidRPr="00EA70CC">
        <w:rPr>
          <w:rFonts w:ascii="Times New Roman" w:hAnsi="Times New Roman" w:cs="Times New Roman"/>
          <w:b/>
          <w:sz w:val="24"/>
          <w:szCs w:val="24"/>
        </w:rPr>
        <w:t>I.</w:t>
      </w:r>
      <w:r w:rsidR="00EA70CC">
        <w:rPr>
          <w:rFonts w:ascii="Times New Roman" w:hAnsi="Times New Roman" w:cs="Times New Roman"/>
          <w:b/>
          <w:sz w:val="24"/>
          <w:szCs w:val="24"/>
        </w:rPr>
        <w:t xml:space="preserve"> </w:t>
      </w:r>
      <w:r w:rsidR="00EA70CC" w:rsidRPr="00EA70CC">
        <w:rPr>
          <w:rFonts w:ascii="Times New Roman" w:hAnsi="Times New Roman" w:cs="Times New Roman"/>
          <w:b/>
          <w:sz w:val="24"/>
          <w:szCs w:val="24"/>
        </w:rPr>
        <w:t>Introduction</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Dans le cadre de son programme de renforcement des capacités sur les pratiques professionnelles en santé mentale et soutien psychosocial, PPSM accueillera des psychologues volontaires qui souhaitent suivre une formation et un coaching sur la pratique des techniques et approches en SMSPS.</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 xml:space="preserve">Cet apprentissage professionnel, sous l’encadrement des psychologues expérimentés, donne une opportunité de se familiariser avec des thérapies dans des milieux professionnels.                                                            </w:t>
      </w:r>
    </w:p>
    <w:p w:rsidR="00EA70CC" w:rsidRPr="00EA70CC" w:rsidRDefault="00EA70CC" w:rsidP="00EA70CC">
      <w:pPr>
        <w:tabs>
          <w:tab w:val="left" w:pos="5430"/>
        </w:tabs>
        <w:rPr>
          <w:rFonts w:ascii="Times New Roman" w:hAnsi="Times New Roman" w:cs="Times New Roman"/>
          <w:b/>
          <w:sz w:val="24"/>
          <w:szCs w:val="24"/>
        </w:rPr>
      </w:pPr>
      <w:r w:rsidRPr="00EA70CC">
        <w:rPr>
          <w:rFonts w:ascii="Times New Roman" w:hAnsi="Times New Roman" w:cs="Times New Roman"/>
          <w:b/>
          <w:sz w:val="24"/>
          <w:szCs w:val="24"/>
        </w:rPr>
        <w:t>II.</w:t>
      </w:r>
      <w:r>
        <w:rPr>
          <w:rFonts w:ascii="Times New Roman" w:hAnsi="Times New Roman" w:cs="Times New Roman"/>
          <w:b/>
          <w:sz w:val="24"/>
          <w:szCs w:val="24"/>
        </w:rPr>
        <w:t xml:space="preserve"> </w:t>
      </w:r>
      <w:r w:rsidRPr="00EA70CC">
        <w:rPr>
          <w:rFonts w:ascii="Times New Roman" w:hAnsi="Times New Roman" w:cs="Times New Roman"/>
          <w:b/>
          <w:sz w:val="24"/>
          <w:szCs w:val="24"/>
        </w:rPr>
        <w:t>Effectif et Profil</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b/>
          <w:i/>
          <w:sz w:val="24"/>
          <w:szCs w:val="24"/>
        </w:rPr>
        <w:t xml:space="preserve">16 </w:t>
      </w:r>
      <w:r>
        <w:rPr>
          <w:rFonts w:ascii="Times New Roman" w:hAnsi="Times New Roman" w:cs="Times New Roman"/>
          <w:sz w:val="24"/>
          <w:szCs w:val="24"/>
        </w:rPr>
        <w:t xml:space="preserve">candidats seront sélectionnés. </w:t>
      </w:r>
    </w:p>
    <w:p w:rsidR="00EA70CC" w:rsidRPr="00EA70CC" w:rsidRDefault="00EA70CC" w:rsidP="00EA70CC">
      <w:pPr>
        <w:tabs>
          <w:tab w:val="left" w:pos="5430"/>
        </w:tabs>
        <w:rPr>
          <w:rFonts w:ascii="Times New Roman" w:hAnsi="Times New Roman" w:cs="Times New Roman"/>
          <w:b/>
          <w:sz w:val="24"/>
          <w:szCs w:val="24"/>
          <w:u w:val="single"/>
        </w:rPr>
      </w:pPr>
      <w:r w:rsidRPr="00EA70CC">
        <w:rPr>
          <w:rFonts w:ascii="Times New Roman" w:hAnsi="Times New Roman" w:cs="Times New Roman"/>
          <w:b/>
          <w:sz w:val="24"/>
          <w:szCs w:val="24"/>
          <w:u w:val="single"/>
        </w:rPr>
        <w:t>Les critères de sélection sont :</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 Avoir un diplôme de niveau Bac+3 en psychologie clinique et sociale ;</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 Aucune expérience professionnelle exigée ;</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 Avoir l’âge compris entre 19 et 25 ans ;</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 xml:space="preserve">- Etre affilié à une association est un atout ; </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 xml:space="preserve">- Avoir une bonne maitrise du français ; connaitre l’anglais est un atout ; </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 Etre résident d’une des provinces cibles</w:t>
      </w:r>
      <w:r>
        <w:rPr>
          <w:rFonts w:ascii="Times New Roman" w:hAnsi="Times New Roman" w:cs="Times New Roman"/>
          <w:sz w:val="24"/>
          <w:szCs w:val="24"/>
        </w:rPr>
        <w:t xml:space="preserve"> du programme.</w:t>
      </w:r>
    </w:p>
    <w:p w:rsidR="00EA70CC" w:rsidRPr="00EA70CC" w:rsidRDefault="00EA70CC" w:rsidP="00EA70CC">
      <w:pPr>
        <w:tabs>
          <w:tab w:val="left" w:pos="5430"/>
        </w:tabs>
        <w:rPr>
          <w:rFonts w:ascii="Times New Roman" w:hAnsi="Times New Roman" w:cs="Times New Roman"/>
          <w:b/>
          <w:sz w:val="24"/>
          <w:szCs w:val="24"/>
        </w:rPr>
      </w:pPr>
      <w:r w:rsidRPr="00EA70CC">
        <w:rPr>
          <w:rFonts w:ascii="Times New Roman" w:hAnsi="Times New Roman" w:cs="Times New Roman"/>
          <w:b/>
          <w:sz w:val="24"/>
          <w:szCs w:val="24"/>
        </w:rPr>
        <w:t xml:space="preserve">III. Zones et Durée du volontariat </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Bujumbura mairie</w:t>
      </w:r>
      <w:r>
        <w:rPr>
          <w:rFonts w:ascii="Times New Roman" w:hAnsi="Times New Roman" w:cs="Times New Roman"/>
          <w:sz w:val="24"/>
          <w:szCs w:val="24"/>
        </w:rPr>
        <w:t xml:space="preserve"> (8), Gitega (4) et Rumonge (4)</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Le programme couvrira la période du 2 juillet</w:t>
      </w:r>
      <w:r>
        <w:rPr>
          <w:rFonts w:ascii="Times New Roman" w:hAnsi="Times New Roman" w:cs="Times New Roman"/>
          <w:sz w:val="24"/>
          <w:szCs w:val="24"/>
        </w:rPr>
        <w:t xml:space="preserve"> au 31 Décembre 2024 (6 mois).</w:t>
      </w:r>
    </w:p>
    <w:p w:rsidR="00EA70CC" w:rsidRPr="00EA70CC" w:rsidRDefault="00EA70CC" w:rsidP="00EA70CC">
      <w:pPr>
        <w:tabs>
          <w:tab w:val="left" w:pos="5430"/>
        </w:tabs>
        <w:rPr>
          <w:rFonts w:ascii="Times New Roman" w:hAnsi="Times New Roman" w:cs="Times New Roman"/>
          <w:b/>
          <w:sz w:val="24"/>
          <w:szCs w:val="24"/>
        </w:rPr>
      </w:pPr>
      <w:r w:rsidRPr="00EA70CC">
        <w:rPr>
          <w:rFonts w:ascii="Times New Roman" w:hAnsi="Times New Roman" w:cs="Times New Roman"/>
          <w:b/>
          <w:sz w:val="24"/>
          <w:szCs w:val="24"/>
        </w:rPr>
        <w:t>III. Documents exigés</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 Une lettre de motivation adressée à Madame La Coord</w:t>
      </w:r>
      <w:r>
        <w:rPr>
          <w:rFonts w:ascii="Times New Roman" w:hAnsi="Times New Roman" w:cs="Times New Roman"/>
          <w:sz w:val="24"/>
          <w:szCs w:val="24"/>
        </w:rPr>
        <w:t xml:space="preserve">inatrice Nationale de la PPSM </w:t>
      </w:r>
    </w:p>
    <w:p w:rsidR="00EA70CC" w:rsidRPr="00EA70CC" w:rsidRDefault="00EA70CC" w:rsidP="00EA70CC">
      <w:pPr>
        <w:tabs>
          <w:tab w:val="left" w:pos="5430"/>
        </w:tabs>
        <w:rPr>
          <w:rFonts w:ascii="Times New Roman" w:hAnsi="Times New Roman" w:cs="Times New Roman"/>
          <w:sz w:val="24"/>
          <w:szCs w:val="24"/>
        </w:rPr>
      </w:pPr>
      <w:r>
        <w:rPr>
          <w:rFonts w:ascii="Times New Roman" w:hAnsi="Times New Roman" w:cs="Times New Roman"/>
          <w:sz w:val="24"/>
          <w:szCs w:val="24"/>
        </w:rPr>
        <w:t>- Un CV actualisé</w:t>
      </w:r>
    </w:p>
    <w:p w:rsidR="00EA70CC" w:rsidRPr="00EA70CC" w:rsidRDefault="008671AE" w:rsidP="00EA70CC">
      <w:pPr>
        <w:tabs>
          <w:tab w:val="left" w:pos="5430"/>
        </w:tabs>
        <w:rPr>
          <w:rFonts w:ascii="Times New Roman" w:hAnsi="Times New Roman" w:cs="Times New Roman"/>
          <w:sz w:val="24"/>
          <w:szCs w:val="24"/>
        </w:rPr>
      </w:pPr>
      <w:r>
        <w:rPr>
          <w:rFonts w:ascii="Times New Roman" w:hAnsi="Times New Roman" w:cs="Times New Roman"/>
          <w:sz w:val="24"/>
          <w:szCs w:val="24"/>
        </w:rPr>
        <w:t>- Une copie de diplôme</w:t>
      </w:r>
      <w:r w:rsidR="00EA70CC" w:rsidRPr="00EA70CC">
        <w:rPr>
          <w:rFonts w:ascii="Times New Roman" w:hAnsi="Times New Roman" w:cs="Times New Roman"/>
          <w:sz w:val="24"/>
          <w:szCs w:val="24"/>
        </w:rPr>
        <w:t xml:space="preserve"> certifié conforme à l’original ou une attestation de réussite certifiée</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 une copie de la CNI</w:t>
      </w:r>
    </w:p>
    <w:p w:rsidR="00EA70CC" w:rsidRPr="00EA70CC" w:rsidRDefault="00EA70CC" w:rsidP="00EA70CC">
      <w:pPr>
        <w:tabs>
          <w:tab w:val="left" w:pos="5430"/>
        </w:tabs>
        <w:rPr>
          <w:rFonts w:ascii="Times New Roman" w:hAnsi="Times New Roman" w:cs="Times New Roman"/>
          <w:sz w:val="24"/>
          <w:szCs w:val="24"/>
        </w:rPr>
      </w:pPr>
      <w:r>
        <w:rPr>
          <w:rFonts w:ascii="Times New Roman" w:hAnsi="Times New Roman" w:cs="Times New Roman"/>
          <w:sz w:val="24"/>
          <w:szCs w:val="24"/>
        </w:rPr>
        <w:t>- Une photo passeport</w:t>
      </w:r>
    </w:p>
    <w:p w:rsidR="00EA70CC" w:rsidRPr="00EA70CC" w:rsidRDefault="00EA70CC" w:rsidP="00EA70CC">
      <w:pPr>
        <w:tabs>
          <w:tab w:val="left" w:pos="5430"/>
        </w:tabs>
        <w:rPr>
          <w:rFonts w:ascii="Times New Roman" w:hAnsi="Times New Roman" w:cs="Times New Roman"/>
          <w:sz w:val="24"/>
          <w:szCs w:val="24"/>
        </w:rPr>
      </w:pPr>
      <w:r w:rsidRPr="00EA70CC">
        <w:rPr>
          <w:rFonts w:ascii="Times New Roman" w:hAnsi="Times New Roman" w:cs="Times New Roman"/>
          <w:sz w:val="24"/>
          <w:szCs w:val="24"/>
        </w:rPr>
        <w:t>Le dossier de candidature est soumis en ligne sur le lien :  www</w:t>
      </w:r>
      <w:r>
        <w:rPr>
          <w:rFonts w:ascii="Times New Roman" w:hAnsi="Times New Roman" w:cs="Times New Roman"/>
          <w:sz w:val="24"/>
          <w:szCs w:val="24"/>
        </w:rPr>
        <w:t xml:space="preserve">.ppsm-burundi.org/offre.php  </w:t>
      </w:r>
    </w:p>
    <w:p w:rsidR="00897B29" w:rsidRPr="00B53A3C" w:rsidRDefault="00EA70CC" w:rsidP="00897B29">
      <w:pPr>
        <w:tabs>
          <w:tab w:val="left" w:pos="5430"/>
        </w:tabs>
        <w:rPr>
          <w:rFonts w:ascii="Times New Roman" w:hAnsi="Times New Roman" w:cs="Times New Roman"/>
          <w:sz w:val="24"/>
          <w:szCs w:val="24"/>
        </w:rPr>
      </w:pPr>
      <w:r w:rsidRPr="00EA70CC">
        <w:rPr>
          <w:rFonts w:ascii="Times New Roman" w:hAnsi="Times New Roman" w:cs="Times New Roman"/>
          <w:b/>
          <w:sz w:val="24"/>
          <w:szCs w:val="24"/>
        </w:rPr>
        <w:t>Date limite</w:t>
      </w:r>
      <w:r w:rsidRPr="00EA70CC">
        <w:rPr>
          <w:rFonts w:ascii="Times New Roman" w:hAnsi="Times New Roman" w:cs="Times New Roman"/>
          <w:sz w:val="24"/>
          <w:szCs w:val="24"/>
        </w:rPr>
        <w:t xml:space="preserve"> : Le 20 juin 2024 à 23h59min.</w:t>
      </w:r>
      <w:bookmarkStart w:id="0" w:name="_GoBack"/>
      <w:bookmarkEnd w:id="0"/>
    </w:p>
    <w:sectPr w:rsidR="00897B29" w:rsidRPr="00B53A3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D2" w:rsidRDefault="003A23D2" w:rsidP="00DF5A0F">
      <w:pPr>
        <w:spacing w:after="0" w:line="240" w:lineRule="auto"/>
      </w:pPr>
      <w:r>
        <w:separator/>
      </w:r>
    </w:p>
  </w:endnote>
  <w:endnote w:type="continuationSeparator" w:id="0">
    <w:p w:rsidR="003A23D2" w:rsidRDefault="003A23D2" w:rsidP="00DF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50" w:rsidRPr="00A079A6" w:rsidRDefault="00FA2350">
    <w:pPr>
      <w:pStyle w:val="Header"/>
      <w:pBdr>
        <w:top w:val="single" w:sz="6" w:space="10" w:color="5B9BD5" w:themeColor="accent1"/>
      </w:pBdr>
      <w:spacing w:before="240"/>
      <w:jc w:val="center"/>
      <w:rPr>
        <w:rFonts w:ascii="Times New Roman" w:hAnsi="Times New Roman" w:cs="Times New Roman"/>
      </w:rPr>
    </w:pPr>
    <w:r w:rsidRPr="00A079A6">
      <w:rPr>
        <w:rFonts w:ascii="Times New Roman" w:hAnsi="Times New Roman" w:cs="Times New Roman"/>
      </w:rPr>
      <w:t xml:space="preserve">PPSM Burundi, Siège social, Quartier INSS, </w:t>
    </w:r>
    <w:proofErr w:type="spellStart"/>
    <w:r w:rsidRPr="00A079A6">
      <w:rPr>
        <w:rFonts w:ascii="Times New Roman" w:hAnsi="Times New Roman" w:cs="Times New Roman"/>
      </w:rPr>
      <w:t>Rohero</w:t>
    </w:r>
    <w:proofErr w:type="spellEnd"/>
    <w:r w:rsidRPr="00A079A6">
      <w:rPr>
        <w:rFonts w:ascii="Times New Roman" w:hAnsi="Times New Roman" w:cs="Times New Roman"/>
      </w:rPr>
      <w:t xml:space="preserve"> I, Av</w:t>
    </w:r>
    <w:r w:rsidRPr="00A079A6">
      <w:rPr>
        <w:rFonts w:ascii="Times New Roman" w:hAnsi="Times New Roman" w:cs="Times New Roman"/>
        <w:noProof/>
        <w:lang w:eastAsia="fr-FR"/>
      </w:rPr>
      <w:t>enue des Patriotes Numero 23, B.P. : 881, Tél : 22279302</w:t>
    </w:r>
    <w:r w:rsidR="00AC34D6" w:rsidRPr="00A079A6">
      <w:rPr>
        <w:rFonts w:ascii="Times New Roman" w:hAnsi="Times New Roman" w:cs="Times New Roman"/>
        <w:noProof/>
        <w:lang w:eastAsia="fr-FR"/>
      </w:rPr>
      <w:t>, E-mail :</w:t>
    </w:r>
    <w:r w:rsidR="009C71B6" w:rsidRPr="00A079A6">
      <w:rPr>
        <w:rFonts w:ascii="Times New Roman" w:hAnsi="Times New Roman" w:cs="Times New Roman"/>
        <w:noProof/>
        <w:lang w:eastAsia="fr-FR"/>
      </w:rPr>
      <w:t xml:space="preserve"> </w:t>
    </w:r>
    <w:r w:rsidR="009C71B6" w:rsidRPr="00A079A6">
      <w:rPr>
        <w:rFonts w:ascii="Times New Roman" w:hAnsi="Times New Roman" w:cs="Times New Roman"/>
        <w:noProof/>
        <w:u w:val="single"/>
        <w:lang w:eastAsia="fr-FR"/>
      </w:rPr>
      <w:t>ppsm.bdi@gmail.com</w:t>
    </w:r>
    <w:r w:rsidR="00AC34D6" w:rsidRPr="00A079A6">
      <w:rPr>
        <w:rFonts w:ascii="Times New Roman" w:hAnsi="Times New Roman" w:cs="Times New Roman"/>
        <w:noProof/>
        <w:lang w:eastAsia="fr-FR"/>
      </w:rPr>
      <w:t xml:space="preserve"> , Site web : </w:t>
    </w:r>
    <w:r w:rsidR="00AC34D6" w:rsidRPr="00A079A6">
      <w:rPr>
        <w:rFonts w:ascii="Times New Roman" w:hAnsi="Times New Roman" w:cs="Times New Roman"/>
        <w:noProof/>
        <w:u w:val="single"/>
        <w:lang w:eastAsia="fr-FR"/>
      </w:rPr>
      <w:t>www.ppsmburundi.org</w:t>
    </w:r>
  </w:p>
  <w:p w:rsidR="000B7AA9" w:rsidRPr="00A079A6" w:rsidRDefault="000B7AA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D2" w:rsidRDefault="003A23D2" w:rsidP="00DF5A0F">
      <w:pPr>
        <w:spacing w:after="0" w:line="240" w:lineRule="auto"/>
      </w:pPr>
      <w:r>
        <w:separator/>
      </w:r>
    </w:p>
  </w:footnote>
  <w:footnote w:type="continuationSeparator" w:id="0">
    <w:p w:rsidR="003A23D2" w:rsidRDefault="003A23D2" w:rsidP="00DF5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0F" w:rsidRPr="00A079A6" w:rsidRDefault="00DF5A0F">
    <w:pPr>
      <w:pStyle w:val="Header"/>
      <w:rPr>
        <w:rFonts w:ascii="Times New Roman" w:hAnsi="Times New Roman" w:cs="Times New Roman"/>
      </w:rPr>
    </w:pPr>
    <w:r w:rsidRPr="00A079A6">
      <w:rPr>
        <w:rFonts w:ascii="Times New Roman" w:hAnsi="Times New Roman" w:cs="Times New Roman"/>
        <w:noProof/>
        <w:lang w:eastAsia="fr-FR"/>
      </w:rPr>
      <w:drawing>
        <wp:inline distT="0" distB="0" distL="0" distR="0">
          <wp:extent cx="690465" cy="690465"/>
          <wp:effectExtent l="0" t="0" r="0" b="0"/>
          <wp:docPr id="3" name="Image 3" descr="D:\fav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av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581" cy="695581"/>
                  </a:xfrm>
                  <a:prstGeom prst="rect">
                    <a:avLst/>
                  </a:prstGeom>
                  <a:noFill/>
                  <a:ln>
                    <a:noFill/>
                  </a:ln>
                </pic:spPr>
              </pic:pic>
            </a:graphicData>
          </a:graphic>
        </wp:inline>
      </w:drawing>
    </w:r>
    <w:r w:rsidRPr="00A079A6">
      <w:rPr>
        <w:rFonts w:ascii="Times New Roman" w:hAnsi="Times New Roman" w:cs="Times New Roman"/>
      </w:rPr>
      <w:t>Plateforme des intervenants en Psychosocial et en Santé Mentale</w:t>
    </w:r>
  </w:p>
  <w:p w:rsidR="00897B29" w:rsidRPr="00A079A6" w:rsidRDefault="00897B29">
    <w:pPr>
      <w:pStyle w:val="Header"/>
      <w:rPr>
        <w:rFonts w:ascii="Times New Roman" w:hAnsi="Times New Roman" w:cs="Times New Roman"/>
      </w:rPr>
    </w:pPr>
    <w:r w:rsidRPr="00A079A6">
      <w:rPr>
        <w:rFonts w:ascii="Times New Roman" w:hAnsi="Times New Roman" w:cs="Times New Roman"/>
      </w:rPr>
      <w:t xml:space="preserve">                                                                          PPSM</w:t>
    </w:r>
  </w:p>
  <w:p w:rsidR="00DF5A0F" w:rsidRPr="00A079A6" w:rsidRDefault="00DF5A0F">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2F62"/>
    <w:multiLevelType w:val="hybridMultilevel"/>
    <w:tmpl w:val="535C89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8E5BCC"/>
    <w:multiLevelType w:val="hybridMultilevel"/>
    <w:tmpl w:val="7984461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1EC522FE"/>
    <w:multiLevelType w:val="hybridMultilevel"/>
    <w:tmpl w:val="356027C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954D05"/>
    <w:multiLevelType w:val="hybridMultilevel"/>
    <w:tmpl w:val="09F07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8A7592"/>
    <w:multiLevelType w:val="hybridMultilevel"/>
    <w:tmpl w:val="C44AFC5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3EC37F9A"/>
    <w:multiLevelType w:val="hybridMultilevel"/>
    <w:tmpl w:val="79A676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8A62E3F"/>
    <w:multiLevelType w:val="hybridMultilevel"/>
    <w:tmpl w:val="2FB23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54"/>
    <w:rsid w:val="00001583"/>
    <w:rsid w:val="000406D2"/>
    <w:rsid w:val="00042AF2"/>
    <w:rsid w:val="00060FD9"/>
    <w:rsid w:val="000726FE"/>
    <w:rsid w:val="000B7AA9"/>
    <w:rsid w:val="000C6083"/>
    <w:rsid w:val="000D1B36"/>
    <w:rsid w:val="000F786B"/>
    <w:rsid w:val="0012290A"/>
    <w:rsid w:val="001770AB"/>
    <w:rsid w:val="001906AA"/>
    <w:rsid w:val="00192206"/>
    <w:rsid w:val="001C2CF4"/>
    <w:rsid w:val="001E5AEA"/>
    <w:rsid w:val="001F68E0"/>
    <w:rsid w:val="00211B52"/>
    <w:rsid w:val="00224F96"/>
    <w:rsid w:val="00261154"/>
    <w:rsid w:val="00266149"/>
    <w:rsid w:val="002818B9"/>
    <w:rsid w:val="002B6706"/>
    <w:rsid w:val="002E3ED1"/>
    <w:rsid w:val="00303F6C"/>
    <w:rsid w:val="003276EB"/>
    <w:rsid w:val="003442B2"/>
    <w:rsid w:val="00382F8A"/>
    <w:rsid w:val="003A23D2"/>
    <w:rsid w:val="003A2F1F"/>
    <w:rsid w:val="0042595C"/>
    <w:rsid w:val="00440899"/>
    <w:rsid w:val="004B0137"/>
    <w:rsid w:val="004C54C2"/>
    <w:rsid w:val="004F774B"/>
    <w:rsid w:val="005143EE"/>
    <w:rsid w:val="00562296"/>
    <w:rsid w:val="005667CB"/>
    <w:rsid w:val="005906C0"/>
    <w:rsid w:val="005A0720"/>
    <w:rsid w:val="005C06B2"/>
    <w:rsid w:val="005C1826"/>
    <w:rsid w:val="005D30B4"/>
    <w:rsid w:val="006153E4"/>
    <w:rsid w:val="00616553"/>
    <w:rsid w:val="00642E9C"/>
    <w:rsid w:val="00673163"/>
    <w:rsid w:val="00682D4A"/>
    <w:rsid w:val="006B7393"/>
    <w:rsid w:val="006C1E4C"/>
    <w:rsid w:val="006F0C3B"/>
    <w:rsid w:val="006F54CF"/>
    <w:rsid w:val="007078B5"/>
    <w:rsid w:val="007429FC"/>
    <w:rsid w:val="007527BA"/>
    <w:rsid w:val="0076099F"/>
    <w:rsid w:val="00807CD7"/>
    <w:rsid w:val="008671AE"/>
    <w:rsid w:val="0086745A"/>
    <w:rsid w:val="00897B29"/>
    <w:rsid w:val="008B6447"/>
    <w:rsid w:val="008D55FB"/>
    <w:rsid w:val="008D767C"/>
    <w:rsid w:val="009255D3"/>
    <w:rsid w:val="009812BB"/>
    <w:rsid w:val="00994D53"/>
    <w:rsid w:val="00995625"/>
    <w:rsid w:val="009B2364"/>
    <w:rsid w:val="009C71B6"/>
    <w:rsid w:val="00A00132"/>
    <w:rsid w:val="00A079A6"/>
    <w:rsid w:val="00A30CF1"/>
    <w:rsid w:val="00A36C96"/>
    <w:rsid w:val="00A37EAD"/>
    <w:rsid w:val="00A63526"/>
    <w:rsid w:val="00A711FF"/>
    <w:rsid w:val="00A75AF4"/>
    <w:rsid w:val="00AC1B67"/>
    <w:rsid w:val="00AC34D6"/>
    <w:rsid w:val="00B1311D"/>
    <w:rsid w:val="00B23BFD"/>
    <w:rsid w:val="00B3307B"/>
    <w:rsid w:val="00B42B92"/>
    <w:rsid w:val="00B53A3C"/>
    <w:rsid w:val="00B72055"/>
    <w:rsid w:val="00B919BE"/>
    <w:rsid w:val="00BF78B7"/>
    <w:rsid w:val="00C048D3"/>
    <w:rsid w:val="00C15D4A"/>
    <w:rsid w:val="00C27FB5"/>
    <w:rsid w:val="00C35692"/>
    <w:rsid w:val="00CB0942"/>
    <w:rsid w:val="00D33228"/>
    <w:rsid w:val="00D75BFC"/>
    <w:rsid w:val="00DA6676"/>
    <w:rsid w:val="00DC13AC"/>
    <w:rsid w:val="00DC1834"/>
    <w:rsid w:val="00DF5A0F"/>
    <w:rsid w:val="00E243CA"/>
    <w:rsid w:val="00E27DF7"/>
    <w:rsid w:val="00E653EF"/>
    <w:rsid w:val="00E87758"/>
    <w:rsid w:val="00EA70CC"/>
    <w:rsid w:val="00EB3217"/>
    <w:rsid w:val="00EE3C65"/>
    <w:rsid w:val="00F07D5C"/>
    <w:rsid w:val="00F15221"/>
    <w:rsid w:val="00F156D9"/>
    <w:rsid w:val="00F17F38"/>
    <w:rsid w:val="00F22979"/>
    <w:rsid w:val="00F36484"/>
    <w:rsid w:val="00F40771"/>
    <w:rsid w:val="00F53A7B"/>
    <w:rsid w:val="00F6624A"/>
    <w:rsid w:val="00F8139D"/>
    <w:rsid w:val="00FA2350"/>
    <w:rsid w:val="00FC70F8"/>
    <w:rsid w:val="00FD18E4"/>
    <w:rsid w:val="00FE0FAC"/>
    <w:rsid w:val="00FF4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D06F8"/>
  <w15:chartTrackingRefBased/>
  <w15:docId w15:val="{BB007D56-AD44-49BA-8994-02F36C4B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FAC"/>
    <w:rPr>
      <w:color w:val="0563C1" w:themeColor="hyperlink"/>
      <w:u w:val="single"/>
    </w:rPr>
  </w:style>
  <w:style w:type="paragraph" w:styleId="Header">
    <w:name w:val="header"/>
    <w:basedOn w:val="Normal"/>
    <w:link w:val="HeaderChar"/>
    <w:uiPriority w:val="99"/>
    <w:unhideWhenUsed/>
    <w:rsid w:val="00DF5A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5A0F"/>
  </w:style>
  <w:style w:type="paragraph" w:styleId="Footer">
    <w:name w:val="footer"/>
    <w:basedOn w:val="Normal"/>
    <w:link w:val="FooterChar"/>
    <w:uiPriority w:val="99"/>
    <w:unhideWhenUsed/>
    <w:rsid w:val="00DF5A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5A0F"/>
  </w:style>
  <w:style w:type="paragraph" w:styleId="ListParagraph">
    <w:name w:val="List Paragraph"/>
    <w:basedOn w:val="Normal"/>
    <w:uiPriority w:val="34"/>
    <w:qFormat/>
    <w:rsid w:val="008D7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1320</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ishimwe othon nobel</cp:lastModifiedBy>
  <cp:revision>10</cp:revision>
  <dcterms:created xsi:type="dcterms:W3CDTF">2024-06-08T13:48:00Z</dcterms:created>
  <dcterms:modified xsi:type="dcterms:W3CDTF">2024-06-08T21:20:00Z</dcterms:modified>
</cp:coreProperties>
</file>